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418" w:rsidRDefault="002F72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Протокол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>р</w:t>
      </w:r>
      <w:r w:rsidR="00041D1E">
        <w:rPr>
          <w:rFonts w:ascii="Times New Roman" w:hAnsi="Times New Roman" w:cs="Times New Roman"/>
          <w:b/>
          <w:bCs/>
          <w:sz w:val="24"/>
          <w:szCs w:val="24"/>
        </w:rPr>
        <w:t>ассмотрения з</w:t>
      </w:r>
      <w:r w:rsidR="00911FAD">
        <w:rPr>
          <w:rFonts w:ascii="Times New Roman" w:hAnsi="Times New Roman" w:cs="Times New Roman"/>
          <w:b/>
          <w:bCs/>
          <w:sz w:val="24"/>
          <w:szCs w:val="24"/>
        </w:rPr>
        <w:t xml:space="preserve">аявок на участие в процедуре  </w:t>
      </w:r>
      <w:r w:rsidR="00911FAD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911FAD" w:rsidRPr="00B716C8">
        <w:rPr>
          <w:rFonts w:ascii="Times New Roman" w:hAnsi="Times New Roman" w:cs="Times New Roman"/>
          <w:b/>
          <w:bCs/>
          <w:sz w:val="24"/>
          <w:szCs w:val="24"/>
        </w:rPr>
        <w:t>32</w:t>
      </w:r>
      <w:r>
        <w:rPr>
          <w:rFonts w:ascii="Times New Roman" w:hAnsi="Times New Roman" w:cs="Times New Roman"/>
          <w:b/>
          <w:bCs/>
          <w:sz w:val="24"/>
          <w:szCs w:val="24"/>
        </w:rPr>
        <w:t>414243215</w:t>
      </w:r>
      <w:r w:rsidR="00F5096D">
        <w:rPr>
          <w:rFonts w:ascii="Times New Roman" w:hAnsi="Times New Roman" w:cs="Times New Roman"/>
          <w:b/>
          <w:bCs/>
          <w:sz w:val="24"/>
          <w:szCs w:val="24"/>
        </w:rPr>
        <w:t xml:space="preserve"> и подведения итогов</w:t>
      </w:r>
    </w:p>
    <w:tbl>
      <w:tblPr>
        <w:tblW w:w="10221" w:type="dxa"/>
        <w:tblInd w:w="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96"/>
        <w:gridCol w:w="5125"/>
      </w:tblGrid>
      <w:tr w:rsidR="00911FAD" w:rsidTr="007440A3">
        <w:trPr>
          <w:trHeight w:val="100"/>
        </w:trPr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</w:tcPr>
          <w:p w:rsidR="00911FAD" w:rsidRPr="003C207E" w:rsidRDefault="009A545B" w:rsidP="003B1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</w:t>
            </w:r>
            <w:r w:rsidR="00911F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БРЯНСК</w:t>
            </w:r>
          </w:p>
        </w:tc>
        <w:tc>
          <w:tcPr>
            <w:tcW w:w="5125" w:type="dxa"/>
            <w:tcBorders>
              <w:top w:val="nil"/>
              <w:left w:val="nil"/>
              <w:bottom w:val="nil"/>
              <w:right w:val="nil"/>
            </w:tcBorders>
          </w:tcPr>
          <w:p w:rsidR="00911FAD" w:rsidRDefault="002F72FD" w:rsidP="00A57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«12</w:t>
            </w:r>
            <w:r w:rsidR="00911F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 декабря 202</w:t>
            </w:r>
            <w:r w:rsidR="00210E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11F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г.</w:t>
            </w:r>
          </w:p>
        </w:tc>
      </w:tr>
    </w:tbl>
    <w:p w:rsidR="009A545B" w:rsidRDefault="009A54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24418" w:rsidRPr="00AB4600" w:rsidRDefault="00A13BD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B4600">
        <w:rPr>
          <w:rFonts w:ascii="Times New Roman" w:hAnsi="Times New Roman" w:cs="Times New Roman"/>
          <w:sz w:val="24"/>
          <w:szCs w:val="24"/>
        </w:rPr>
        <w:t>Заказчиком</w:t>
      </w:r>
      <w:r w:rsidR="005852AA" w:rsidRPr="00AB4600">
        <w:rPr>
          <w:rFonts w:ascii="Times New Roman" w:hAnsi="Times New Roman" w:cs="Times New Roman"/>
          <w:sz w:val="24"/>
          <w:szCs w:val="24"/>
        </w:rPr>
        <w:t xml:space="preserve"> </w:t>
      </w:r>
      <w:r w:rsidR="00041D1E">
        <w:rPr>
          <w:rFonts w:ascii="Times New Roman" w:hAnsi="Times New Roman" w:cs="Times New Roman"/>
          <w:sz w:val="24"/>
          <w:szCs w:val="24"/>
        </w:rPr>
        <w:t>является</w:t>
      </w:r>
      <w:r w:rsidR="00041D1E" w:rsidRPr="00AB4600">
        <w:rPr>
          <w:rFonts w:ascii="Times New Roman" w:hAnsi="Times New Roman" w:cs="Times New Roman"/>
          <w:sz w:val="24"/>
          <w:szCs w:val="24"/>
        </w:rPr>
        <w:t xml:space="preserve">: </w:t>
      </w:r>
      <w:r w:rsidR="00911FAD" w:rsidRPr="00AB4600">
        <w:rPr>
          <w:rFonts w:ascii="Times New Roman" w:hAnsi="Times New Roman" w:cs="Times New Roman"/>
          <w:sz w:val="24"/>
          <w:szCs w:val="24"/>
        </w:rPr>
        <w:t>АКЦИОНЕРНОЕ ОБЩЕСТВО "ЧИСТАЯ ПЛАНЕТА"</w:t>
      </w:r>
    </w:p>
    <w:p w:rsidR="00911FAD" w:rsidRDefault="00041D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Организатором процедуры является: </w:t>
      </w:r>
      <w:r w:rsidR="00911FAD" w:rsidRPr="003C207E">
        <w:rPr>
          <w:rFonts w:ascii="Times New Roman" w:hAnsi="Times New Roman" w:cs="Times New Roman"/>
          <w:sz w:val="24"/>
          <w:szCs w:val="24"/>
        </w:rPr>
        <w:t>АКЦИОНЕРНОЕ ОБЩЕСТВО "ЧИСТАЯ ПЛАНЕТА"</w:t>
      </w:r>
    </w:p>
    <w:p w:rsidR="003860AA" w:rsidRDefault="003860A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Форма торгов: </w:t>
      </w:r>
      <w:r>
        <w:rPr>
          <w:rFonts w:ascii="Times New Roman" w:hAnsi="Times New Roman" w:cs="Times New Roman"/>
          <w:bCs/>
          <w:sz w:val="24"/>
          <w:szCs w:val="24"/>
        </w:rPr>
        <w:t>Аукцион</w:t>
      </w:r>
      <w:r w:rsidR="00210E5D" w:rsidRPr="00210E5D">
        <w:rPr>
          <w:rFonts w:ascii="Times New Roman" w:hAnsi="Times New Roman" w:cs="Times New Roman"/>
          <w:bCs/>
          <w:sz w:val="23"/>
          <w:szCs w:val="23"/>
        </w:rPr>
        <w:t xml:space="preserve"> </w:t>
      </w:r>
      <w:r w:rsidR="00210E5D" w:rsidRPr="00210E5D">
        <w:rPr>
          <w:rFonts w:ascii="Times New Roman" w:hAnsi="Times New Roman" w:cs="Times New Roman"/>
          <w:bCs/>
          <w:sz w:val="24"/>
          <w:szCs w:val="24"/>
        </w:rPr>
        <w:t>в электронной форме</w:t>
      </w:r>
    </w:p>
    <w:p w:rsidR="00F04B62" w:rsidRPr="00911FAD" w:rsidRDefault="00F04B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A56FE" w:rsidRPr="00EA56FE" w:rsidRDefault="00041D1E" w:rsidP="002F72F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A56FE">
        <w:rPr>
          <w:rFonts w:ascii="Times New Roman" w:hAnsi="Times New Roman" w:cs="Times New Roman"/>
          <w:b/>
          <w:bCs/>
          <w:sz w:val="24"/>
          <w:szCs w:val="24"/>
        </w:rPr>
        <w:t>Наименование процедуры и предмет договора лота:</w:t>
      </w:r>
      <w:r w:rsidRPr="00EA56FE">
        <w:rPr>
          <w:rFonts w:ascii="Times New Roman" w:hAnsi="Times New Roman" w:cs="Times New Roman"/>
          <w:sz w:val="24"/>
          <w:szCs w:val="24"/>
        </w:rPr>
        <w:t xml:space="preserve"> </w:t>
      </w:r>
      <w:r w:rsidR="002F72FD" w:rsidRPr="002F72FD">
        <w:rPr>
          <w:rFonts w:ascii="Times New Roman" w:hAnsi="Times New Roman" w:cs="Times New Roman"/>
          <w:bCs/>
          <w:sz w:val="24"/>
          <w:szCs w:val="24"/>
        </w:rPr>
        <w:t xml:space="preserve">оказание услуг по транспортированию ТКО для Регионального оператора на территории </w:t>
      </w:r>
      <w:proofErr w:type="spellStart"/>
      <w:r w:rsidR="002F72FD" w:rsidRPr="002F72FD">
        <w:rPr>
          <w:rFonts w:ascii="Times New Roman" w:hAnsi="Times New Roman" w:cs="Times New Roman"/>
          <w:bCs/>
          <w:sz w:val="24"/>
          <w:szCs w:val="24"/>
        </w:rPr>
        <w:t>Выгоничского</w:t>
      </w:r>
      <w:proofErr w:type="spellEnd"/>
      <w:r w:rsidR="002F72FD" w:rsidRPr="002F72FD">
        <w:rPr>
          <w:rFonts w:ascii="Times New Roman" w:hAnsi="Times New Roman" w:cs="Times New Roman"/>
          <w:bCs/>
          <w:sz w:val="24"/>
          <w:szCs w:val="24"/>
        </w:rPr>
        <w:t xml:space="preserve"> муниципального района (Зона деятельности - районы северной, восточной и южной частей области)</w:t>
      </w:r>
      <w:r w:rsidR="00911FAD" w:rsidRPr="00EA56FE">
        <w:rPr>
          <w:rFonts w:ascii="Times New Roman" w:hAnsi="Times New Roman" w:cs="Times New Roman"/>
          <w:sz w:val="24"/>
          <w:szCs w:val="24"/>
        </w:rPr>
        <w:t>, лот</w:t>
      </w:r>
      <w:r w:rsidR="00BB75A9">
        <w:rPr>
          <w:rFonts w:ascii="Times New Roman" w:hAnsi="Times New Roman" w:cs="Times New Roman"/>
          <w:sz w:val="24"/>
          <w:szCs w:val="24"/>
        </w:rPr>
        <w:t xml:space="preserve"> 1: </w:t>
      </w:r>
      <w:r w:rsidR="002F72FD" w:rsidRPr="002F72FD">
        <w:rPr>
          <w:rFonts w:ascii="Times New Roman" w:hAnsi="Times New Roman" w:cs="Times New Roman"/>
          <w:bCs/>
          <w:sz w:val="24"/>
          <w:szCs w:val="24"/>
        </w:rPr>
        <w:t xml:space="preserve">оказание услуг по транспортированию ТКО для Регионального оператора на территории </w:t>
      </w:r>
      <w:proofErr w:type="spellStart"/>
      <w:r w:rsidR="002F72FD" w:rsidRPr="002F72FD">
        <w:rPr>
          <w:rFonts w:ascii="Times New Roman" w:hAnsi="Times New Roman" w:cs="Times New Roman"/>
          <w:bCs/>
          <w:sz w:val="24"/>
          <w:szCs w:val="24"/>
        </w:rPr>
        <w:t>Выгоничского</w:t>
      </w:r>
      <w:proofErr w:type="spellEnd"/>
      <w:r w:rsidR="002F72FD" w:rsidRPr="002F72FD">
        <w:rPr>
          <w:rFonts w:ascii="Times New Roman" w:hAnsi="Times New Roman" w:cs="Times New Roman"/>
          <w:bCs/>
          <w:sz w:val="24"/>
          <w:szCs w:val="24"/>
        </w:rPr>
        <w:t xml:space="preserve"> муниципального района (Зона деятельности - районы северной, восточной и южной частей области)</w:t>
      </w:r>
    </w:p>
    <w:p w:rsidR="002F72FD" w:rsidRDefault="00041D1E" w:rsidP="002F72FD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56FE">
        <w:rPr>
          <w:rFonts w:ascii="Times New Roman" w:hAnsi="Times New Roman" w:cs="Times New Roman"/>
          <w:b/>
          <w:bCs/>
          <w:sz w:val="24"/>
          <w:szCs w:val="24"/>
        </w:rPr>
        <w:t>2. Начальная цена договора:</w:t>
      </w:r>
      <w:r w:rsidRPr="00EA56FE">
        <w:rPr>
          <w:rFonts w:ascii="Times New Roman" w:hAnsi="Times New Roman" w:cs="Times New Roman"/>
          <w:sz w:val="24"/>
          <w:szCs w:val="24"/>
        </w:rPr>
        <w:t xml:space="preserve"> </w:t>
      </w:r>
      <w:r w:rsidR="00911FAD" w:rsidRPr="00EA56FE">
        <w:rPr>
          <w:rFonts w:ascii="Times New Roman" w:hAnsi="Times New Roman" w:cs="Times New Roman"/>
          <w:sz w:val="24"/>
          <w:szCs w:val="24"/>
        </w:rPr>
        <w:t xml:space="preserve"> </w:t>
      </w:r>
      <w:r w:rsidRPr="00EA56FE">
        <w:rPr>
          <w:rFonts w:ascii="Times New Roman" w:hAnsi="Times New Roman" w:cs="Times New Roman"/>
          <w:sz w:val="24"/>
          <w:szCs w:val="24"/>
        </w:rPr>
        <w:br/>
      </w:r>
      <w:r w:rsidR="00911FAD" w:rsidRPr="00EA56FE">
        <w:rPr>
          <w:rFonts w:ascii="Times New Roman" w:hAnsi="Times New Roman" w:cs="Times New Roman"/>
          <w:sz w:val="24"/>
          <w:szCs w:val="24"/>
        </w:rPr>
        <w:t xml:space="preserve">      </w:t>
      </w:r>
      <w:r w:rsidR="002F72FD" w:rsidRPr="002F72FD">
        <w:rPr>
          <w:rFonts w:ascii="Times New Roman" w:hAnsi="Times New Roman" w:cs="Times New Roman"/>
          <w:b/>
          <w:sz w:val="24"/>
          <w:szCs w:val="24"/>
        </w:rPr>
        <w:t xml:space="preserve">21 329 764 (Двадцать один миллион триста двадцать девять тысяч семьсот шестьдесят четыре) рубля 51 копейка, </w:t>
      </w:r>
    </w:p>
    <w:p w:rsidR="002F72FD" w:rsidRPr="002F72FD" w:rsidRDefault="002F72FD" w:rsidP="002F72FD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в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т.ч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 НДС 20% 3</w:t>
      </w:r>
      <w:r w:rsidRPr="002F72FD">
        <w:rPr>
          <w:rFonts w:ascii="Times New Roman" w:hAnsi="Times New Roman" w:cs="Times New Roman"/>
          <w:b/>
          <w:sz w:val="24"/>
          <w:szCs w:val="24"/>
        </w:rPr>
        <w:t xml:space="preserve"> 554 960 (Три миллиона пятьсот пятьдесят четыре тысячи девятьсот шестьдесят) рублей 75 копеек,</w:t>
      </w:r>
    </w:p>
    <w:p w:rsidR="00DB15D4" w:rsidRPr="00DB15D4" w:rsidRDefault="002F72FD" w:rsidP="002F72FD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2F72FD">
        <w:rPr>
          <w:rFonts w:ascii="Times New Roman" w:hAnsi="Times New Roman" w:cs="Times New Roman"/>
          <w:b/>
          <w:sz w:val="24"/>
          <w:szCs w:val="24"/>
        </w:rPr>
        <w:t>без НДС 17 774 803 (Семнадцать миллионов семьсот семьдесят четыре тысячи восемьсот три) рубля 76 копеек</w:t>
      </w:r>
      <w:r w:rsidR="00DB15D4" w:rsidRPr="00DB15D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524418" w:rsidRPr="00F5096D" w:rsidRDefault="00933FD8" w:rsidP="00DB15D4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33F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11FAD" w:rsidRPr="00F5096D">
        <w:rPr>
          <w:rFonts w:ascii="Times New Roman" w:hAnsi="Times New Roman" w:cs="Times New Roman"/>
          <w:sz w:val="24"/>
          <w:szCs w:val="24"/>
        </w:rPr>
        <w:t xml:space="preserve"> </w:t>
      </w:r>
      <w:r w:rsidR="00210E5D" w:rsidRPr="00F5096D">
        <w:rPr>
          <w:rFonts w:ascii="Times New Roman" w:hAnsi="Times New Roman" w:cs="Times New Roman"/>
          <w:sz w:val="24"/>
          <w:szCs w:val="24"/>
        </w:rPr>
        <w:t>Сроки исполнения Договора: с 01.01.2025г. по 31.12.2025г., объем услуг согласно извещению.</w:t>
      </w:r>
    </w:p>
    <w:p w:rsidR="00524418" w:rsidRPr="00F5096D" w:rsidRDefault="00041D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>3. Извещение о</w:t>
      </w:r>
      <w:r w:rsidR="00B86D8B" w:rsidRPr="00F5096D">
        <w:rPr>
          <w:rFonts w:ascii="Times New Roman" w:hAnsi="Times New Roman" w:cs="Times New Roman"/>
          <w:sz w:val="24"/>
          <w:szCs w:val="24"/>
        </w:rPr>
        <w:t xml:space="preserve"> проведении процедуры закупки, документация </w:t>
      </w:r>
      <w:r w:rsidR="004336F8" w:rsidRPr="00F5096D">
        <w:rPr>
          <w:rFonts w:ascii="Times New Roman" w:hAnsi="Times New Roman" w:cs="Times New Roman"/>
          <w:sz w:val="24"/>
          <w:szCs w:val="24"/>
        </w:rPr>
        <w:t>был</w:t>
      </w:r>
      <w:r w:rsidR="00B86D8B" w:rsidRPr="00F5096D">
        <w:rPr>
          <w:rFonts w:ascii="Times New Roman" w:hAnsi="Times New Roman" w:cs="Times New Roman"/>
          <w:sz w:val="24"/>
          <w:szCs w:val="24"/>
        </w:rPr>
        <w:t>и</w:t>
      </w:r>
      <w:r w:rsidRPr="00F5096D">
        <w:rPr>
          <w:rFonts w:ascii="Times New Roman" w:hAnsi="Times New Roman" w:cs="Times New Roman"/>
          <w:sz w:val="24"/>
          <w:szCs w:val="24"/>
        </w:rPr>
        <w:t xml:space="preserve"> </w:t>
      </w:r>
      <w:r w:rsidRPr="00933FD8">
        <w:rPr>
          <w:rFonts w:ascii="Times New Roman" w:hAnsi="Times New Roman" w:cs="Times New Roman"/>
          <w:sz w:val="24"/>
          <w:szCs w:val="24"/>
        </w:rPr>
        <w:t>размещен</w:t>
      </w:r>
      <w:r w:rsidR="00B86D8B" w:rsidRPr="00933FD8">
        <w:rPr>
          <w:rFonts w:ascii="Times New Roman" w:hAnsi="Times New Roman" w:cs="Times New Roman"/>
          <w:sz w:val="24"/>
          <w:szCs w:val="24"/>
        </w:rPr>
        <w:t>ы</w:t>
      </w:r>
      <w:r w:rsidRPr="00933FD8">
        <w:rPr>
          <w:rFonts w:ascii="Times New Roman" w:hAnsi="Times New Roman" w:cs="Times New Roman"/>
          <w:sz w:val="24"/>
          <w:szCs w:val="24"/>
        </w:rPr>
        <w:t xml:space="preserve"> </w:t>
      </w:r>
      <w:r w:rsidR="00911FAD" w:rsidRPr="00933FD8">
        <w:rPr>
          <w:rFonts w:ascii="Times New Roman" w:hAnsi="Times New Roman" w:cs="Times New Roman"/>
          <w:sz w:val="24"/>
          <w:szCs w:val="24"/>
        </w:rPr>
        <w:t>«2</w:t>
      </w:r>
      <w:r w:rsidR="002F72FD">
        <w:rPr>
          <w:rFonts w:ascii="Times New Roman" w:hAnsi="Times New Roman" w:cs="Times New Roman"/>
          <w:sz w:val="24"/>
          <w:szCs w:val="24"/>
        </w:rPr>
        <w:t>6</w:t>
      </w:r>
      <w:r w:rsidR="00210E5D" w:rsidRPr="00933FD8">
        <w:rPr>
          <w:rFonts w:ascii="Times New Roman" w:hAnsi="Times New Roman" w:cs="Times New Roman"/>
          <w:sz w:val="24"/>
          <w:szCs w:val="24"/>
        </w:rPr>
        <w:t>» ноября</w:t>
      </w:r>
      <w:r w:rsidR="00210E5D" w:rsidRPr="00F5096D">
        <w:rPr>
          <w:rFonts w:ascii="Times New Roman" w:hAnsi="Times New Roman" w:cs="Times New Roman"/>
          <w:sz w:val="24"/>
          <w:szCs w:val="24"/>
        </w:rPr>
        <w:t xml:space="preserve"> 2024</w:t>
      </w:r>
      <w:r w:rsidR="00911FAD" w:rsidRPr="00F5096D">
        <w:rPr>
          <w:rFonts w:ascii="Times New Roman" w:hAnsi="Times New Roman" w:cs="Times New Roman"/>
          <w:sz w:val="24"/>
          <w:szCs w:val="24"/>
        </w:rPr>
        <w:t>г.</w:t>
      </w:r>
      <w:r w:rsidR="00911FAD" w:rsidRPr="00F5096D">
        <w:rPr>
          <w:rFonts w:ascii="Verdana" w:hAnsi="Verdana"/>
          <w:i/>
          <w:iCs/>
          <w:color w:val="333333"/>
          <w:sz w:val="24"/>
          <w:szCs w:val="24"/>
          <w:shd w:val="clear" w:color="auto" w:fill="FFFFFF"/>
        </w:rPr>
        <w:t xml:space="preserve"> </w:t>
      </w:r>
      <w:r w:rsidRPr="00F5096D">
        <w:rPr>
          <w:rFonts w:ascii="Times New Roman" w:hAnsi="Times New Roman" w:cs="Times New Roman"/>
          <w:sz w:val="24"/>
          <w:szCs w:val="24"/>
        </w:rPr>
        <w:t xml:space="preserve">на сайте Единой электронной торговой площадки (АО «ЕЭТП»), по адресу в сети «Интернет»: </w:t>
      </w:r>
      <w:r w:rsidR="007B110F" w:rsidRPr="00F5096D">
        <w:rPr>
          <w:rFonts w:ascii="Times New Roman" w:hAnsi="Times New Roman" w:cs="Times New Roman"/>
          <w:bCs/>
          <w:sz w:val="24"/>
          <w:szCs w:val="24"/>
        </w:rPr>
        <w:t>https://com.roseltorg.ru/.</w:t>
      </w:r>
    </w:p>
    <w:p w:rsidR="003E335F" w:rsidRPr="00F5096D" w:rsidRDefault="00041D1E" w:rsidP="003E335F">
      <w:pPr>
        <w:pStyle w:val="a3"/>
        <w:autoSpaceDE w:val="0"/>
        <w:autoSpaceDN w:val="0"/>
        <w:adjustRightInd w:val="0"/>
        <w:spacing w:after="0" w:line="240" w:lineRule="auto"/>
        <w:ind w:left="465" w:firstLine="102"/>
        <w:rPr>
          <w:rFonts w:ascii="Times New Roman" w:hAnsi="Times New Roman" w:cs="Times New Roman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 xml:space="preserve">4. Состав комиссии. </w:t>
      </w:r>
      <w:r w:rsidRPr="00F5096D">
        <w:rPr>
          <w:rFonts w:ascii="Times New Roman" w:hAnsi="Times New Roman" w:cs="Times New Roman"/>
          <w:sz w:val="24"/>
          <w:szCs w:val="24"/>
        </w:rPr>
        <w:br/>
        <w:t>На заседании комиссии (</w:t>
      </w:r>
      <w:r w:rsidR="00911FAD" w:rsidRPr="00F5096D">
        <w:rPr>
          <w:rFonts w:ascii="Times New Roman" w:hAnsi="Times New Roman" w:cs="Times New Roman"/>
          <w:bCs/>
          <w:sz w:val="24"/>
          <w:szCs w:val="24"/>
        </w:rPr>
        <w:t>Единая комиссия</w:t>
      </w:r>
      <w:r w:rsidRPr="00F5096D">
        <w:rPr>
          <w:rFonts w:ascii="Times New Roman" w:hAnsi="Times New Roman" w:cs="Times New Roman"/>
          <w:sz w:val="24"/>
          <w:szCs w:val="24"/>
        </w:rPr>
        <w:t>), при рассмотрении зая</w:t>
      </w:r>
      <w:r w:rsidR="003E335F" w:rsidRPr="00F5096D">
        <w:rPr>
          <w:rFonts w:ascii="Times New Roman" w:hAnsi="Times New Roman" w:cs="Times New Roman"/>
          <w:sz w:val="24"/>
          <w:szCs w:val="24"/>
        </w:rPr>
        <w:t xml:space="preserve">вок на участие присутствовали: </w:t>
      </w:r>
    </w:p>
    <w:tbl>
      <w:tblPr>
        <w:tblW w:w="5000" w:type="pct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  <w:insideH w:val="single" w:sz="3" w:space="0" w:color="000000"/>
          <w:insideV w:val="single" w:sz="3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982"/>
        <w:gridCol w:w="3500"/>
        <w:gridCol w:w="1264"/>
        <w:gridCol w:w="1509"/>
      </w:tblGrid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Роль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Организация</w:t>
            </w:r>
          </w:p>
        </w:tc>
      </w:tr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ind w:left="108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Подлегаева Вера Викторовна</w:t>
            </w: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ind w:left="108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Зам. председателя комиссии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Кытина Виктория Валерьевна</w:t>
            </w: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ind w:left="108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Врацкая Наталья Николаевна</w:t>
            </w: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ind w:left="108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Руденок Владимир Владимирович</w:t>
            </w: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ind w:left="108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Коропчану Ирина Ивановна</w:t>
            </w: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</w:tbl>
    <w:p w:rsidR="00FD113B" w:rsidRPr="00F5096D" w:rsidRDefault="00FD113B">
      <w:pPr>
        <w:spacing w:after="0"/>
        <w:rPr>
          <w:sz w:val="24"/>
          <w:szCs w:val="24"/>
        </w:rPr>
      </w:pPr>
    </w:p>
    <w:p w:rsidR="00653962" w:rsidRPr="00F5096D" w:rsidRDefault="00041D1E" w:rsidP="006539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>5. Комиссия рассмотрела заявки участников процедуры и приняла следующие решения:</w:t>
      </w:r>
    </w:p>
    <w:p w:rsidR="00653962" w:rsidRPr="00F5096D" w:rsidRDefault="00653962" w:rsidP="00653962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 xml:space="preserve"> Допустить к участию в процедуре и признать участниками процедуры следующих   заявителей:</w:t>
      </w:r>
    </w:p>
    <w:tbl>
      <w:tblPr>
        <w:tblW w:w="5000" w:type="pct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026"/>
        <w:gridCol w:w="2348"/>
        <w:gridCol w:w="1318"/>
        <w:gridCol w:w="4569"/>
      </w:tblGrid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Порядковый номер заявки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Дата и время регистрации заявки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Статус допуска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Основание для решения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FD113B" w:rsidRDefault="001717A3">
            <w:pPr>
              <w:spacing w:after="0"/>
              <w:jc w:val="center"/>
            </w:pPr>
            <w:r w:rsidRPr="001717A3">
              <w:rPr>
                <w:rFonts w:ascii="Times New Roman" w:eastAsia="Times New Roman" w:hAnsi="Times New Roman" w:cs="Times New Roman"/>
              </w:rPr>
              <w:t>05.12.2024 13:38 (MSK +03:00)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Состав документов заявителя соответствует требованиям </w:t>
            </w:r>
            <w:r w:rsidR="009A545B">
              <w:rPr>
                <w:rFonts w:ascii="Times New Roman" w:eastAsia="Times New Roman" w:hAnsi="Times New Roman" w:cs="Times New Roman"/>
              </w:rPr>
              <w:t>извещения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</w:tbl>
    <w:p w:rsidR="00FD113B" w:rsidRDefault="00B006CF">
      <w:pPr>
        <w:spacing w:after="0"/>
      </w:pPr>
      <w:r>
        <w:rPr>
          <w:rFonts w:ascii="Times New Roman" w:eastAsia="Times New Roman" w:hAnsi="Times New Roman" w:cs="Times New Roman"/>
          <w:sz w:val="2"/>
          <w:szCs w:val="2"/>
        </w:rPr>
        <w:t>&amp;#160;</w:t>
      </w:r>
    </w:p>
    <w:p w:rsidR="00653962" w:rsidRPr="00653962" w:rsidRDefault="00653962" w:rsidP="00653962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3962">
        <w:rPr>
          <w:rFonts w:ascii="Times New Roman" w:hAnsi="Times New Roman" w:cs="Times New Roman"/>
          <w:sz w:val="24"/>
          <w:szCs w:val="24"/>
        </w:rPr>
        <w:t>Отказать в допуске к участию в процедуре и признать несоответствующими требованиям документации заявки следующих заявителей:</w:t>
      </w:r>
    </w:p>
    <w:tbl>
      <w:tblPr>
        <w:tblW w:w="5000" w:type="pct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747"/>
        <w:gridCol w:w="3438"/>
        <w:gridCol w:w="1597"/>
        <w:gridCol w:w="2479"/>
      </w:tblGrid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Порядковый номер заявки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Дата и время регистрации заявки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Статус допуска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Основание для решения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-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</w:tbl>
    <w:p w:rsidR="00FD113B" w:rsidRDefault="00B006CF">
      <w:pPr>
        <w:spacing w:after="0"/>
      </w:pPr>
      <w:r>
        <w:rPr>
          <w:rFonts w:ascii="Times New Roman" w:eastAsia="Times New Roman" w:hAnsi="Times New Roman" w:cs="Times New Roman"/>
          <w:sz w:val="2"/>
          <w:szCs w:val="2"/>
        </w:rPr>
        <w:t>&amp;#160;</w:t>
      </w:r>
    </w:p>
    <w:p w:rsidR="00737C4D" w:rsidRPr="00737C4D" w:rsidRDefault="00737C4D" w:rsidP="00F5096D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7C4D">
        <w:rPr>
          <w:rFonts w:ascii="Times New Roman" w:hAnsi="Times New Roman" w:cs="Times New Roman"/>
          <w:sz w:val="24"/>
          <w:szCs w:val="24"/>
        </w:rPr>
        <w:t xml:space="preserve"> В части наличия предоставленных документов в составе заявок:</w:t>
      </w:r>
    </w:p>
    <w:p w:rsidR="00FD113B" w:rsidRDefault="00B006CF" w:rsidP="00F5096D">
      <w:pPr>
        <w:spacing w:after="0" w:line="240" w:lineRule="auto"/>
      </w:pPr>
      <w:r>
        <w:rPr>
          <w:rFonts w:ascii="Times New Roman" w:eastAsia="Times New Roman" w:hAnsi="Times New Roman" w:cs="Times New Roman"/>
        </w:rPr>
        <w:t xml:space="preserve">Заявка №1 </w:t>
      </w:r>
    </w:p>
    <w:p w:rsidR="00FD113B" w:rsidRDefault="00B006CF" w:rsidP="00F5096D">
      <w:pPr>
        <w:spacing w:after="0" w:line="240" w:lineRule="auto"/>
      </w:pPr>
      <w:r>
        <w:rPr>
          <w:rFonts w:ascii="Times New Roman" w:eastAsia="Times New Roman" w:hAnsi="Times New Roman" w:cs="Times New Roman"/>
        </w:rPr>
        <w:t>Требования к документации отсутствуют.</w:t>
      </w:r>
    </w:p>
    <w:p w:rsidR="00524418" w:rsidRDefault="00041D1E" w:rsidP="00F509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 решении каждого члена комиссии о допуске заявителей к участию в процедуре:</w:t>
      </w:r>
    </w:p>
    <w:p w:rsidR="00FD113B" w:rsidRDefault="00B006CF" w:rsidP="00F5096D">
      <w:pPr>
        <w:spacing w:after="0" w:line="240" w:lineRule="auto"/>
      </w:pPr>
      <w:r>
        <w:rPr>
          <w:rFonts w:ascii="Times New Roman" w:eastAsia="Times New Roman" w:hAnsi="Times New Roman" w:cs="Times New Roman"/>
        </w:rPr>
        <w:t xml:space="preserve">Участник №1 </w:t>
      </w:r>
    </w:p>
    <w:tbl>
      <w:tblPr>
        <w:tblW w:w="5000" w:type="pct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840"/>
        <w:gridCol w:w="1056"/>
        <w:gridCol w:w="6365"/>
      </w:tblGrid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ФИО члена комиссии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Решение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Основание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Подлегаева Вера Викторовна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Состав документов заявителя соответствует требованиям </w:t>
            </w:r>
            <w:r w:rsidR="009A545B">
              <w:rPr>
                <w:rFonts w:ascii="Times New Roman" w:eastAsia="Times New Roman" w:hAnsi="Times New Roman" w:cs="Times New Roman"/>
              </w:rPr>
              <w:t>извещения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Кытина Виктория Валерьевна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Состав документов заявителя соответствует требованиям и</w:t>
            </w:r>
            <w:r w:rsidR="009A545B">
              <w:rPr>
                <w:rFonts w:ascii="Times New Roman" w:eastAsia="Times New Roman" w:hAnsi="Times New Roman" w:cs="Times New Roman"/>
              </w:rPr>
              <w:t>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Врацкая Наталья Николаевна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Состав документов заявителя соответствует требованиям и</w:t>
            </w:r>
            <w:r w:rsidR="009A545B">
              <w:rPr>
                <w:rFonts w:ascii="Times New Roman" w:eastAsia="Times New Roman" w:hAnsi="Times New Roman" w:cs="Times New Roman"/>
              </w:rPr>
              <w:t>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Руденок Владимир Владимирович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Состав документов заявителя соответствует требованиям и</w:t>
            </w:r>
            <w:r w:rsidR="009A545B">
              <w:rPr>
                <w:rFonts w:ascii="Times New Roman" w:eastAsia="Times New Roman" w:hAnsi="Times New Roman" w:cs="Times New Roman"/>
              </w:rPr>
              <w:t>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Коропчану Ирина Ивановна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Состав документов заявителя соотв</w:t>
            </w:r>
            <w:r w:rsidR="009A545B">
              <w:rPr>
                <w:rFonts w:ascii="Times New Roman" w:eastAsia="Times New Roman" w:hAnsi="Times New Roman" w:cs="Times New Roman"/>
              </w:rPr>
              <w:t xml:space="preserve">етствует требованиям </w:t>
            </w:r>
            <w:r>
              <w:rPr>
                <w:rFonts w:ascii="Times New Roman" w:eastAsia="Times New Roman" w:hAnsi="Times New Roman" w:cs="Times New Roman"/>
              </w:rPr>
              <w:t>и</w:t>
            </w:r>
            <w:r w:rsidR="009A545B">
              <w:rPr>
                <w:rFonts w:ascii="Times New Roman" w:eastAsia="Times New Roman" w:hAnsi="Times New Roman" w:cs="Times New Roman"/>
              </w:rPr>
              <w:t>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</w:tbl>
    <w:p w:rsidR="00FD113B" w:rsidRDefault="00B006CF">
      <w:pPr>
        <w:spacing w:after="0"/>
      </w:pPr>
      <w:r>
        <w:rPr>
          <w:rFonts w:ascii="Times New Roman" w:eastAsia="Times New Roman" w:hAnsi="Times New Roman" w:cs="Times New Roman"/>
          <w:sz w:val="2"/>
          <w:szCs w:val="2"/>
        </w:rPr>
        <w:t>&amp;#160;</w:t>
      </w:r>
    </w:p>
    <w:p w:rsidR="00524418" w:rsidRPr="00F5096D" w:rsidRDefault="00041D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 xml:space="preserve">6. По результатам рассмотрения заявок признать процедуру </w:t>
      </w:r>
      <w:r w:rsidR="002F72FD" w:rsidRPr="002F72FD">
        <w:rPr>
          <w:rFonts w:ascii="Times New Roman" w:hAnsi="Times New Roman" w:cs="Times New Roman"/>
          <w:b/>
          <w:bCs/>
          <w:sz w:val="24"/>
          <w:szCs w:val="24"/>
        </w:rPr>
        <w:t>32414243215</w:t>
      </w:r>
      <w:r w:rsidRPr="00F5096D">
        <w:rPr>
          <w:rFonts w:ascii="Times New Roman" w:hAnsi="Times New Roman" w:cs="Times New Roman"/>
          <w:sz w:val="24"/>
          <w:szCs w:val="24"/>
        </w:rPr>
        <w:t xml:space="preserve"> несостоявшейся.</w:t>
      </w:r>
    </w:p>
    <w:p w:rsidR="00911FAD" w:rsidRPr="00F5096D" w:rsidRDefault="00041D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 xml:space="preserve">7. Причины признания процедуры несостоявшейся: </w:t>
      </w:r>
    </w:p>
    <w:p w:rsidR="00210E5D" w:rsidRPr="00F5096D" w:rsidRDefault="002C7EDE" w:rsidP="00DB15D4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5096D">
        <w:rPr>
          <w:rFonts w:ascii="Times New Roman" w:hAnsi="Times New Roman" w:cs="Times New Roman"/>
          <w:color w:val="000000" w:themeColor="text1"/>
          <w:sz w:val="24"/>
          <w:szCs w:val="24"/>
        </w:rPr>
        <w:t>На участие в закупке была подана только одна заявка</w:t>
      </w:r>
      <w:r w:rsidR="00041D1E" w:rsidRPr="00F5096D">
        <w:rPr>
          <w:rFonts w:ascii="Times New Roman" w:hAnsi="Times New Roman" w:cs="Times New Roman"/>
          <w:sz w:val="24"/>
          <w:szCs w:val="24"/>
        </w:rPr>
        <w:br/>
      </w:r>
      <w:r w:rsidR="00210E5D" w:rsidRPr="00F5096D">
        <w:rPr>
          <w:rFonts w:ascii="Times New Roman" w:eastAsia="Times New Roman" w:hAnsi="Times New Roman" w:cs="Times New Roman"/>
          <w:sz w:val="24"/>
          <w:szCs w:val="24"/>
        </w:rPr>
        <w:t xml:space="preserve">8. Признать единственного участника и поданную им заявку соответствующей требованиям извещения, аукционной документации и согласно разделам 10, 12 аукционной документации заключить с ним </w:t>
      </w:r>
      <w:r w:rsidR="00210E5D" w:rsidRPr="006E3EB4">
        <w:rPr>
          <w:rFonts w:ascii="Times New Roman" w:eastAsia="Times New Roman" w:hAnsi="Times New Roman" w:cs="Times New Roman"/>
          <w:sz w:val="24"/>
          <w:szCs w:val="24"/>
        </w:rPr>
        <w:t xml:space="preserve">договор на условиях предусмотренных аукционной документацией с ценой  </w:t>
      </w:r>
      <w:r w:rsidR="006E3EB4" w:rsidRPr="006E3EB4">
        <w:rPr>
          <w:rFonts w:ascii="Times New Roman" w:eastAsia="Times New Roman" w:hAnsi="Times New Roman" w:cs="Times New Roman"/>
          <w:sz w:val="24"/>
          <w:szCs w:val="24"/>
        </w:rPr>
        <w:t xml:space="preserve">Договора </w:t>
      </w:r>
      <w:r w:rsidR="001717A3" w:rsidRPr="001717A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17 774 803 (Семнадцать миллионов семьсот семьдесят четыре тысячи восемьсот три) рубля 76 копеек </w:t>
      </w:r>
      <w:r w:rsidR="001717A3" w:rsidRPr="001717A3">
        <w:rPr>
          <w:rFonts w:ascii="Times New Roman" w:eastAsia="Times New Roman" w:hAnsi="Times New Roman" w:cs="Times New Roman"/>
          <w:bCs/>
          <w:sz w:val="24"/>
          <w:szCs w:val="24"/>
        </w:rPr>
        <w:t>без НДС, так как участник применяет Упрощенную систему налогообложения.</w:t>
      </w:r>
      <w:r w:rsidR="00210E5D" w:rsidRPr="001717A3">
        <w:rPr>
          <w:rFonts w:ascii="Times New Roman" w:eastAsia="Times New Roman" w:hAnsi="Times New Roman" w:cs="Times New Roman"/>
          <w:sz w:val="24"/>
          <w:szCs w:val="24"/>
        </w:rPr>
        <w:br/>
      </w:r>
      <w:r w:rsidR="00210E5D" w:rsidRPr="00F5096D">
        <w:rPr>
          <w:rFonts w:ascii="Times New Roman" w:eastAsia="Times New Roman" w:hAnsi="Times New Roman" w:cs="Times New Roman"/>
          <w:sz w:val="24"/>
          <w:szCs w:val="24"/>
        </w:rPr>
        <w:t xml:space="preserve">9. Настоящий протокол рассмотрения заявок и подведения итогов направлен на сайт Единой электронной торговой площадки, по адресу в сети «Интернет»: </w:t>
      </w:r>
      <w:r w:rsidR="00210E5D" w:rsidRPr="00F5096D">
        <w:rPr>
          <w:rFonts w:ascii="Times New Roman" w:eastAsia="Times New Roman" w:hAnsi="Times New Roman" w:cs="Times New Roman"/>
          <w:bCs/>
          <w:sz w:val="24"/>
          <w:szCs w:val="24"/>
        </w:rPr>
        <w:t>https://com.roseltorg.ru/.</w:t>
      </w:r>
    </w:p>
    <w:tbl>
      <w:tblPr>
        <w:tblW w:w="0" w:type="auto"/>
        <w:tblInd w:w="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27"/>
      </w:tblGrid>
      <w:tr w:rsidR="00524418" w:rsidRPr="00F5096D" w:rsidTr="0028190C">
        <w:trPr>
          <w:cantSplit/>
          <w:trHeight w:val="614"/>
        </w:trPr>
        <w:tc>
          <w:tcPr>
            <w:tcW w:w="10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4418" w:rsidRPr="00F5096D" w:rsidRDefault="00041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509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Члены комиссии, присутствующие на заседании:</w:t>
            </w:r>
          </w:p>
        </w:tc>
      </w:tr>
    </w:tbl>
    <w:p w:rsidR="00024D11" w:rsidRPr="00F5096D" w:rsidRDefault="00024D11" w:rsidP="00024D1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978"/>
        <w:gridCol w:w="3386"/>
        <w:gridCol w:w="3899"/>
      </w:tblGrid>
      <w:tr w:rsidR="00FD113B" w:rsidRPr="00F5096D">
        <w:tc>
          <w:tcPr>
            <w:tcW w:w="2727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310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Подлегаева Вера Викторовна</w:t>
            </w:r>
          </w:p>
        </w:tc>
      </w:tr>
      <w:tr w:rsidR="00FD113B" w:rsidRPr="00F5096D">
        <w:tc>
          <w:tcPr>
            <w:tcW w:w="2727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Зам. председателя комиссии</w:t>
            </w:r>
          </w:p>
        </w:tc>
        <w:tc>
          <w:tcPr>
            <w:tcW w:w="310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Кытина Виктория Валерьевна</w:t>
            </w:r>
          </w:p>
        </w:tc>
      </w:tr>
      <w:tr w:rsidR="00FD113B" w:rsidRPr="00F5096D">
        <w:tc>
          <w:tcPr>
            <w:tcW w:w="2727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310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Врацкая Наталья Николаевна</w:t>
            </w:r>
          </w:p>
        </w:tc>
      </w:tr>
      <w:tr w:rsidR="00FD113B" w:rsidRPr="00F5096D">
        <w:tc>
          <w:tcPr>
            <w:tcW w:w="2727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310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Руденок Владимир Владимирович</w:t>
            </w:r>
          </w:p>
        </w:tc>
      </w:tr>
      <w:tr w:rsidR="00FD113B" w:rsidRPr="00F5096D">
        <w:tc>
          <w:tcPr>
            <w:tcW w:w="2727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310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Коропчану Ирина Ивановна</w:t>
            </w:r>
          </w:p>
        </w:tc>
      </w:tr>
    </w:tbl>
    <w:p w:rsidR="00FD113B" w:rsidRDefault="00B006CF" w:rsidP="009A545B">
      <w:pPr>
        <w:spacing w:after="0" w:line="360" w:lineRule="auto"/>
      </w:pPr>
      <w:r>
        <w:rPr>
          <w:rFonts w:ascii="Times New Roman" w:eastAsia="Times New Roman" w:hAnsi="Times New Roman" w:cs="Times New Roman"/>
          <w:sz w:val="2"/>
          <w:szCs w:val="2"/>
        </w:rPr>
        <w:t>&amp;#160;</w:t>
      </w:r>
    </w:p>
    <w:sectPr w:rsidR="00FD113B">
      <w:pgSz w:w="11907" w:h="16840"/>
      <w:pgMar w:top="1077" w:right="567" w:bottom="964" w:left="1077" w:header="57" w:footer="567" w:gutter="0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E33C6"/>
    <w:multiLevelType w:val="multilevel"/>
    <w:tmpl w:val="0298CF9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" w15:restartNumberingAfterBreak="0">
    <w:nsid w:val="25B677A7"/>
    <w:multiLevelType w:val="multilevel"/>
    <w:tmpl w:val="0298CF9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" w15:restartNumberingAfterBreak="0">
    <w:nsid w:val="320D4D4B"/>
    <w:multiLevelType w:val="multilevel"/>
    <w:tmpl w:val="1B20EEE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FD925D3"/>
    <w:multiLevelType w:val="multilevel"/>
    <w:tmpl w:val="210085E4"/>
    <w:lvl w:ilvl="0">
      <w:start w:val="1"/>
      <w:numFmt w:val="decimal"/>
      <w:lvlText w:val="%1."/>
      <w:lvlJc w:val="left"/>
      <w:pPr>
        <w:ind w:left="825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2058" w:hanging="10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34" w:hanging="10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6" w:hanging="10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1" w:hanging="1800"/>
      </w:pPr>
      <w:rPr>
        <w:rFonts w:hint="default"/>
      </w:rPr>
    </w:lvl>
  </w:abstractNum>
  <w:abstractNum w:abstractNumId="4" w15:restartNumberingAfterBreak="0">
    <w:nsid w:val="5D6C4120"/>
    <w:multiLevelType w:val="hybridMultilevel"/>
    <w:tmpl w:val="81369B08"/>
    <w:lvl w:ilvl="0" w:tplc="121635EC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FAD"/>
    <w:rsid w:val="00024D11"/>
    <w:rsid w:val="00041D1E"/>
    <w:rsid w:val="001717A3"/>
    <w:rsid w:val="00210E5D"/>
    <w:rsid w:val="0028190C"/>
    <w:rsid w:val="002C7EDE"/>
    <w:rsid w:val="002F72FD"/>
    <w:rsid w:val="003860AA"/>
    <w:rsid w:val="003E335F"/>
    <w:rsid w:val="004336F8"/>
    <w:rsid w:val="00524418"/>
    <w:rsid w:val="00570C1E"/>
    <w:rsid w:val="00571B51"/>
    <w:rsid w:val="005852AA"/>
    <w:rsid w:val="00653962"/>
    <w:rsid w:val="006E3EB4"/>
    <w:rsid w:val="00737C4D"/>
    <w:rsid w:val="007440A3"/>
    <w:rsid w:val="007B110F"/>
    <w:rsid w:val="008A205F"/>
    <w:rsid w:val="00911FAD"/>
    <w:rsid w:val="00933FD8"/>
    <w:rsid w:val="009A545B"/>
    <w:rsid w:val="009F73BD"/>
    <w:rsid w:val="00A13BD1"/>
    <w:rsid w:val="00A57FF3"/>
    <w:rsid w:val="00AB4600"/>
    <w:rsid w:val="00B006CF"/>
    <w:rsid w:val="00B86D8B"/>
    <w:rsid w:val="00BB75A9"/>
    <w:rsid w:val="00BC32F4"/>
    <w:rsid w:val="00DB15D4"/>
    <w:rsid w:val="00EA56FE"/>
    <w:rsid w:val="00EB0C94"/>
    <w:rsid w:val="00F04B62"/>
    <w:rsid w:val="00F5096D"/>
    <w:rsid w:val="00FD1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6489A36B-AA94-4553-9B64-E5AED52C2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FA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717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717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667</Words>
  <Characters>3807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Paggard</vt:lpstr>
    </vt:vector>
  </TitlesOfParts>
  <Company/>
  <LinksUpToDate>false</LinksUpToDate>
  <CharactersWithSpaces>4466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Paggard</dc:title>
  <dc:creator>paggard</dc:creator>
  <cp:lastModifiedBy>Лисенок</cp:lastModifiedBy>
  <cp:revision>3</cp:revision>
  <cp:lastPrinted>2024-12-12T07:54:00Z</cp:lastPrinted>
  <dcterms:created xsi:type="dcterms:W3CDTF">2024-12-12T13:08:00Z</dcterms:created>
  <dcterms:modified xsi:type="dcterms:W3CDTF">2024-12-12T13:08:00Z</dcterms:modified>
</cp:coreProperties>
</file>